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39F91A" w14:textId="227531EE" w:rsidR="00BD4105" w:rsidRPr="00BD4105" w:rsidRDefault="00BD4105" w:rsidP="00C71A83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105">
        <w:rPr>
          <w:rFonts w:ascii="Times New Roman" w:hAnsi="Times New Roman" w:cs="Times New Roman"/>
          <w:sz w:val="24"/>
          <w:szCs w:val="24"/>
        </w:rPr>
        <w:t>HS/TE14/0046</w:t>
      </w:r>
      <w:r w:rsidRPr="00BD410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BD4105">
        <w:rPr>
          <w:rFonts w:ascii="Times New Roman" w:hAnsi="Times New Roman" w:cs="Times New Roman"/>
          <w:sz w:val="24"/>
          <w:szCs w:val="24"/>
        </w:rPr>
        <w:t>S.T.</w:t>
      </w:r>
      <w:proofErr w:type="gramStart"/>
      <w:r w:rsidRPr="00BD4105">
        <w:rPr>
          <w:rFonts w:ascii="Times New Roman" w:hAnsi="Times New Roman" w:cs="Times New Roman"/>
          <w:sz w:val="24"/>
          <w:szCs w:val="24"/>
        </w:rPr>
        <w:t>A.Wickramasinghe</w:t>
      </w:r>
      <w:proofErr w:type="spellEnd"/>
      <w:proofErr w:type="gramEnd"/>
    </w:p>
    <w:p w14:paraId="61160201" w14:textId="10A4EF18" w:rsidR="00C71A83" w:rsidRPr="00C71A83" w:rsidRDefault="00795EAF" w:rsidP="00C71A83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Lesson </w:t>
      </w:r>
      <w:r w:rsidR="00C52EFB">
        <w:rPr>
          <w:rFonts w:ascii="Times New Roman" w:hAnsi="Times New Roman" w:cs="Times New Roman"/>
          <w:b/>
          <w:sz w:val="32"/>
          <w:szCs w:val="24"/>
        </w:rPr>
        <w:t>P</w:t>
      </w:r>
      <w:r>
        <w:rPr>
          <w:rFonts w:ascii="Times New Roman" w:hAnsi="Times New Roman" w:cs="Times New Roman"/>
          <w:b/>
          <w:sz w:val="32"/>
          <w:szCs w:val="24"/>
        </w:rPr>
        <w:t xml:space="preserve">lan </w:t>
      </w:r>
    </w:p>
    <w:p w14:paraId="59C4F28E" w14:textId="77777777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Unit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BF3EA5">
        <w:rPr>
          <w:rFonts w:ascii="Times New Roman" w:hAnsi="Times New Roman" w:cs="Times New Roman"/>
          <w:sz w:val="24"/>
          <w:szCs w:val="24"/>
        </w:rPr>
        <w:t>- Unit 8</w:t>
      </w:r>
    </w:p>
    <w:p w14:paraId="739A10F8" w14:textId="77777777" w:rsidR="00BF3EA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9C77D0">
        <w:rPr>
          <w:rFonts w:ascii="Times New Roman" w:hAnsi="Times New Roman" w:cs="Times New Roman"/>
          <w:sz w:val="24"/>
          <w:szCs w:val="24"/>
        </w:rPr>
        <w:t xml:space="preserve"> </w:t>
      </w:r>
      <w:r w:rsidR="00BF3EA5">
        <w:rPr>
          <w:rFonts w:ascii="Times New Roman" w:hAnsi="Times New Roman" w:cs="Times New Roman"/>
          <w:sz w:val="24"/>
          <w:szCs w:val="24"/>
        </w:rPr>
        <w:t xml:space="preserve"> It's a Small World </w:t>
      </w:r>
      <w:r w:rsidR="009C77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89DCB2" w14:textId="3DC0E0A0" w:rsidR="00BF3EA5" w:rsidRDefault="00BF3EA5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BF3EA5">
        <w:rPr>
          <w:rFonts w:ascii="Times New Roman" w:hAnsi="Times New Roman" w:cs="Times New Roman"/>
          <w:b/>
          <w:sz w:val="24"/>
          <w:szCs w:val="24"/>
        </w:rPr>
        <w:t>Lesson focus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- Passive Voice </w:t>
      </w:r>
      <w:r w:rsidR="00C52EFB">
        <w:rPr>
          <w:rFonts w:ascii="Times New Roman" w:hAnsi="Times New Roman" w:cs="Times New Roman"/>
          <w:sz w:val="24"/>
          <w:szCs w:val="24"/>
        </w:rPr>
        <w:t>–</w:t>
      </w:r>
      <w:r w:rsidR="00A90C9F">
        <w:rPr>
          <w:rFonts w:ascii="Times New Roman" w:hAnsi="Times New Roman" w:cs="Times New Roman"/>
          <w:sz w:val="24"/>
          <w:szCs w:val="24"/>
        </w:rPr>
        <w:t xml:space="preserve"> </w:t>
      </w:r>
      <w:r w:rsidR="00C52EFB">
        <w:rPr>
          <w:rFonts w:ascii="Times New Roman" w:hAnsi="Times New Roman" w:cs="Times New Roman"/>
          <w:sz w:val="24"/>
          <w:szCs w:val="24"/>
        </w:rPr>
        <w:t xml:space="preserve">Simple </w:t>
      </w:r>
      <w:r>
        <w:rPr>
          <w:rFonts w:ascii="Times New Roman" w:hAnsi="Times New Roman" w:cs="Times New Roman"/>
          <w:sz w:val="24"/>
          <w:szCs w:val="24"/>
        </w:rPr>
        <w:t xml:space="preserve">Future Tense    </w:t>
      </w:r>
    </w:p>
    <w:p w14:paraId="5BE49A5D" w14:textId="77777777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Grade </w:t>
      </w:r>
      <w:r w:rsidRPr="00C71A83">
        <w:rPr>
          <w:rFonts w:ascii="Times New Roman" w:hAnsi="Times New Roman" w:cs="Times New Roman"/>
          <w:b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B54F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2129F">
        <w:rPr>
          <w:rFonts w:ascii="Times New Roman" w:hAnsi="Times New Roman" w:cs="Times New Roman"/>
          <w:sz w:val="24"/>
          <w:szCs w:val="24"/>
        </w:rPr>
        <w:t xml:space="preserve">  -</w:t>
      </w:r>
      <w:r w:rsidR="00BF3EA5">
        <w:rPr>
          <w:rFonts w:ascii="Times New Roman" w:hAnsi="Times New Roman" w:cs="Times New Roman"/>
          <w:sz w:val="24"/>
          <w:szCs w:val="24"/>
        </w:rPr>
        <w:t xml:space="preserve"> Grade 8</w:t>
      </w:r>
    </w:p>
    <w:p w14:paraId="6C02CBCE" w14:textId="77777777" w:rsidR="00747C2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Time allocated</w:t>
      </w:r>
      <w:r w:rsidR="009C77D0">
        <w:rPr>
          <w:rFonts w:ascii="Times New Roman" w:hAnsi="Times New Roman" w:cs="Times New Roman"/>
          <w:sz w:val="24"/>
          <w:szCs w:val="24"/>
        </w:rPr>
        <w:tab/>
      </w:r>
      <w:r w:rsidR="009C77D0">
        <w:rPr>
          <w:rFonts w:ascii="Times New Roman" w:hAnsi="Times New Roman" w:cs="Times New Roman"/>
          <w:sz w:val="24"/>
          <w:szCs w:val="24"/>
        </w:rPr>
        <w:tab/>
        <w:t>- 40</w:t>
      </w:r>
      <w:r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42519EDD" w14:textId="439EF408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Class profile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BF3EA5">
        <w:rPr>
          <w:rFonts w:ascii="Times New Roman" w:hAnsi="Times New Roman" w:cs="Times New Roman"/>
          <w:sz w:val="24"/>
          <w:szCs w:val="24"/>
        </w:rPr>
        <w:t xml:space="preserve">- 15 </w:t>
      </w:r>
      <w:r>
        <w:rPr>
          <w:rFonts w:ascii="Times New Roman" w:hAnsi="Times New Roman" w:cs="Times New Roman"/>
          <w:sz w:val="24"/>
          <w:szCs w:val="24"/>
        </w:rPr>
        <w:t xml:space="preserve">ESL students </w:t>
      </w:r>
      <w:r w:rsidR="00C52EFB">
        <w:rPr>
          <w:rFonts w:ascii="Times New Roman" w:hAnsi="Times New Roman" w:cs="Times New Roman"/>
          <w:sz w:val="24"/>
          <w:szCs w:val="24"/>
        </w:rPr>
        <w:t>(1</w:t>
      </w:r>
      <w:r w:rsidR="00355D5A">
        <w:rPr>
          <w:rFonts w:ascii="Times New Roman" w:hAnsi="Times New Roman" w:cs="Times New Roman"/>
          <w:sz w:val="24"/>
          <w:szCs w:val="24"/>
        </w:rPr>
        <w:t>1</w:t>
      </w:r>
      <w:r w:rsidR="00C52EFB">
        <w:rPr>
          <w:rFonts w:ascii="Times New Roman" w:hAnsi="Times New Roman" w:cs="Times New Roman"/>
          <w:sz w:val="24"/>
          <w:szCs w:val="24"/>
        </w:rPr>
        <w:t xml:space="preserve"> male and </w:t>
      </w:r>
      <w:r w:rsidR="00355D5A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C52EFB">
        <w:rPr>
          <w:rFonts w:ascii="Times New Roman" w:hAnsi="Times New Roman" w:cs="Times New Roman"/>
          <w:sz w:val="24"/>
          <w:szCs w:val="24"/>
        </w:rPr>
        <w:t xml:space="preserve"> female) JMC International </w:t>
      </w:r>
    </w:p>
    <w:p w14:paraId="07C8D478" w14:textId="6F9209F9" w:rsidR="00C52EFB" w:rsidRDefault="00C52EFB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College. </w:t>
      </w:r>
    </w:p>
    <w:p w14:paraId="50485608" w14:textId="77777777" w:rsidR="00A265CD" w:rsidRDefault="00A265CD" w:rsidP="009C77D0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Main aims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BF3EA5">
        <w:rPr>
          <w:rFonts w:ascii="Times New Roman" w:hAnsi="Times New Roman" w:cs="Times New Roman"/>
          <w:sz w:val="24"/>
          <w:szCs w:val="24"/>
        </w:rPr>
        <w:t>Identify passive voice sentences in future t</w:t>
      </w:r>
      <w:r w:rsidR="00A90C9F">
        <w:rPr>
          <w:rFonts w:ascii="Times New Roman" w:hAnsi="Times New Roman" w:cs="Times New Roman"/>
          <w:sz w:val="24"/>
          <w:szCs w:val="24"/>
        </w:rPr>
        <w:t>ense.</w:t>
      </w:r>
    </w:p>
    <w:p w14:paraId="02195145" w14:textId="77777777" w:rsidR="00475952" w:rsidRDefault="00A265CD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BF3EA5">
        <w:rPr>
          <w:rFonts w:ascii="Times New Roman" w:hAnsi="Times New Roman" w:cs="Times New Roman"/>
          <w:sz w:val="24"/>
          <w:szCs w:val="24"/>
        </w:rPr>
        <w:t>Con</w:t>
      </w:r>
      <w:r w:rsidR="00A90C9F">
        <w:rPr>
          <w:rFonts w:ascii="Times New Roman" w:hAnsi="Times New Roman" w:cs="Times New Roman"/>
          <w:sz w:val="24"/>
          <w:szCs w:val="24"/>
        </w:rPr>
        <w:t>struct sentences using passive v</w:t>
      </w:r>
      <w:r w:rsidR="00BF3EA5">
        <w:rPr>
          <w:rFonts w:ascii="Times New Roman" w:hAnsi="Times New Roman" w:cs="Times New Roman"/>
          <w:sz w:val="24"/>
          <w:szCs w:val="24"/>
        </w:rPr>
        <w:t>oice</w:t>
      </w:r>
      <w:r w:rsidR="00A90C9F">
        <w:rPr>
          <w:rFonts w:ascii="Times New Roman" w:hAnsi="Times New Roman" w:cs="Times New Roman"/>
          <w:sz w:val="24"/>
          <w:szCs w:val="24"/>
        </w:rPr>
        <w:t xml:space="preserve"> future t</w:t>
      </w:r>
      <w:r w:rsidR="00BF3EA5">
        <w:rPr>
          <w:rFonts w:ascii="Times New Roman" w:hAnsi="Times New Roman" w:cs="Times New Roman"/>
          <w:sz w:val="24"/>
          <w:szCs w:val="24"/>
        </w:rPr>
        <w:t>ense</w:t>
      </w:r>
      <w:r w:rsidR="00A90C9F">
        <w:rPr>
          <w:rFonts w:ascii="Times New Roman" w:hAnsi="Times New Roman" w:cs="Times New Roman"/>
          <w:sz w:val="24"/>
          <w:szCs w:val="24"/>
        </w:rPr>
        <w:t>.</w:t>
      </w:r>
      <w:r w:rsidR="00BF3EA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4F67CF" w14:textId="77777777" w:rsidR="00A265CD" w:rsidRDefault="00A265CD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Subsidiary aims</w:t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C71A83">
        <w:rPr>
          <w:rFonts w:ascii="Times New Roman" w:hAnsi="Times New Roman" w:cs="Times New Roman"/>
          <w:sz w:val="24"/>
          <w:szCs w:val="24"/>
        </w:rPr>
        <w:t>-</w:t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A90C9F">
        <w:rPr>
          <w:rFonts w:ascii="Times New Roman" w:hAnsi="Times New Roman" w:cs="Times New Roman"/>
          <w:sz w:val="24"/>
          <w:szCs w:val="24"/>
        </w:rPr>
        <w:t>Turn an active voice future tense sentence to passive voice.</w:t>
      </w:r>
    </w:p>
    <w:p w14:paraId="214E3C55" w14:textId="77777777" w:rsidR="006A1704" w:rsidRDefault="0042129F" w:rsidP="00016F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 w:rsidR="0074411F">
        <w:rPr>
          <w:rFonts w:ascii="Times New Roman" w:hAnsi="Times New Roman" w:cs="Times New Roman"/>
          <w:sz w:val="24"/>
          <w:szCs w:val="24"/>
        </w:rPr>
        <w:t xml:space="preserve"> </w:t>
      </w:r>
      <w:r w:rsidR="00A90C9F">
        <w:rPr>
          <w:rFonts w:ascii="Times New Roman" w:hAnsi="Times New Roman" w:cs="Times New Roman"/>
          <w:sz w:val="24"/>
          <w:szCs w:val="24"/>
        </w:rPr>
        <w:t xml:space="preserve">Turn a passive voice future tense sentence to active voice.  </w:t>
      </w:r>
      <w:r w:rsidR="00475952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516D41F9" w14:textId="72AE45A3" w:rsidR="00A90C9F" w:rsidRDefault="00016FE1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Assumptions </w:t>
      </w:r>
      <w:r w:rsidR="000D64EE">
        <w:rPr>
          <w:rFonts w:ascii="Times New Roman" w:hAnsi="Times New Roman" w:cs="Times New Roman"/>
          <w:sz w:val="24"/>
          <w:szCs w:val="24"/>
        </w:rPr>
        <w:tab/>
      </w:r>
      <w:r w:rsidR="0047595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D64EE">
        <w:rPr>
          <w:rFonts w:ascii="Times New Roman" w:hAnsi="Times New Roman" w:cs="Times New Roman"/>
          <w:sz w:val="24"/>
          <w:szCs w:val="24"/>
        </w:rPr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A90C9F">
        <w:rPr>
          <w:rFonts w:ascii="Times New Roman" w:hAnsi="Times New Roman" w:cs="Times New Roman"/>
          <w:sz w:val="24"/>
          <w:szCs w:val="24"/>
        </w:rPr>
        <w:t xml:space="preserve">Students will be able to use passive voice future tense   </w:t>
      </w:r>
    </w:p>
    <w:p w14:paraId="6788D707" w14:textId="77777777" w:rsidR="00C71A83" w:rsidRDefault="00A90C9F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sentences correctly.</w:t>
      </w:r>
    </w:p>
    <w:p w14:paraId="07AE2520" w14:textId="035B6F4B" w:rsidR="00475952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Anticipated problems</w:t>
      </w:r>
      <w:r w:rsidR="000D64EE">
        <w:rPr>
          <w:rFonts w:ascii="Times New Roman" w:hAnsi="Times New Roman" w:cs="Times New Roman"/>
          <w:sz w:val="24"/>
          <w:szCs w:val="24"/>
        </w:rPr>
        <w:tab/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A90C9F">
        <w:rPr>
          <w:rFonts w:ascii="Times New Roman" w:hAnsi="Times New Roman" w:cs="Times New Roman"/>
          <w:sz w:val="24"/>
          <w:szCs w:val="24"/>
        </w:rPr>
        <w:t>Students may not know the past participle</w:t>
      </w:r>
      <w:r w:rsidR="00C52EFB">
        <w:rPr>
          <w:rFonts w:ascii="Times New Roman" w:hAnsi="Times New Roman" w:cs="Times New Roman"/>
          <w:sz w:val="24"/>
          <w:szCs w:val="24"/>
        </w:rPr>
        <w:t xml:space="preserve"> of the verb. </w:t>
      </w:r>
    </w:p>
    <w:p w14:paraId="3ED30096" w14:textId="77777777" w:rsidR="00016FE1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Possible solution</w:t>
      </w:r>
      <w:r>
        <w:rPr>
          <w:rFonts w:ascii="Times New Roman" w:hAnsi="Times New Roman" w:cs="Times New Roman"/>
          <w:sz w:val="24"/>
          <w:szCs w:val="24"/>
        </w:rPr>
        <w:tab/>
      </w:r>
      <w:r w:rsidR="00391552">
        <w:rPr>
          <w:rFonts w:ascii="Times New Roman" w:hAnsi="Times New Roman" w:cs="Times New Roman"/>
          <w:sz w:val="24"/>
          <w:szCs w:val="24"/>
        </w:rPr>
        <w:t>-</w:t>
      </w:r>
      <w:r w:rsidR="00431807">
        <w:rPr>
          <w:rFonts w:ascii="Times New Roman" w:hAnsi="Times New Roman" w:cs="Times New Roman"/>
          <w:sz w:val="24"/>
          <w:szCs w:val="24"/>
        </w:rPr>
        <w:t xml:space="preserve"> </w:t>
      </w:r>
      <w:r w:rsidR="00A90C9F">
        <w:rPr>
          <w:rFonts w:ascii="Times New Roman" w:hAnsi="Times New Roman" w:cs="Times New Roman"/>
          <w:sz w:val="24"/>
          <w:szCs w:val="24"/>
        </w:rPr>
        <w:t>Explaining the past participles where necessary.</w:t>
      </w:r>
    </w:p>
    <w:p w14:paraId="3FCA4AAA" w14:textId="77777777" w:rsidR="00747C25" w:rsidRDefault="00C71A83" w:rsidP="00654486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Materials needed</w:t>
      </w:r>
      <w:r w:rsidR="00431807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747C25">
        <w:rPr>
          <w:rFonts w:ascii="Times New Roman" w:hAnsi="Times New Roman" w:cs="Times New Roman"/>
          <w:sz w:val="24"/>
          <w:szCs w:val="24"/>
        </w:rPr>
        <w:t>Pupil</w:t>
      </w:r>
      <w:r w:rsidR="00BC39F6">
        <w:rPr>
          <w:rFonts w:ascii="Times New Roman" w:hAnsi="Times New Roman" w:cs="Times New Roman"/>
          <w:sz w:val="24"/>
          <w:szCs w:val="24"/>
        </w:rPr>
        <w:t>'</w:t>
      </w:r>
      <w:r w:rsidR="00747C25">
        <w:rPr>
          <w:rFonts w:ascii="Times New Roman" w:hAnsi="Times New Roman" w:cs="Times New Roman"/>
          <w:sz w:val="24"/>
          <w:szCs w:val="24"/>
        </w:rPr>
        <w:t>s book</w:t>
      </w:r>
    </w:p>
    <w:p w14:paraId="4E9F433C" w14:textId="77777777" w:rsidR="00747C25" w:rsidRDefault="00747C25" w:rsidP="00BD4D46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Whiteboard</w:t>
      </w:r>
    </w:p>
    <w:p w14:paraId="4EE328B7" w14:textId="77777777" w:rsidR="00E111B3" w:rsidRDefault="00E111B3" w:rsidP="00E111B3">
      <w:pPr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Skills focused</w:t>
      </w:r>
      <w:r w:rsidRPr="00E111B3">
        <w:rPr>
          <w:rFonts w:ascii="Times New Roman" w:hAnsi="Times New Roman" w:cs="Times New Roman"/>
          <w:b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sz w:val="24"/>
          <w:szCs w:val="24"/>
        </w:rPr>
        <w:t>Writing, Speaking</w:t>
      </w:r>
      <w:r w:rsidR="00BD4D46">
        <w:rPr>
          <w:rFonts w:ascii="Times New Roman" w:hAnsi="Times New Roman" w:cs="Times New Roman"/>
          <w:sz w:val="24"/>
          <w:szCs w:val="24"/>
        </w:rPr>
        <w:t xml:space="preserve">, Reading, Listening </w:t>
      </w:r>
    </w:p>
    <w:p w14:paraId="7B9DDF1A" w14:textId="77777777" w:rsidR="00E111B3" w:rsidRDefault="00E111B3" w:rsidP="00E111B3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Rationale</w:t>
      </w:r>
      <w:r>
        <w:rPr>
          <w:rFonts w:ascii="Times New Roman" w:hAnsi="Times New Roman" w:cs="Times New Roman"/>
          <w:sz w:val="24"/>
          <w:szCs w:val="24"/>
        </w:rPr>
        <w:tab/>
        <w:t>-The purpose of selecting this lesson is to</w:t>
      </w:r>
      <w:r w:rsidR="00654486">
        <w:rPr>
          <w:rFonts w:ascii="Times New Roman" w:hAnsi="Times New Roman" w:cs="Times New Roman"/>
          <w:sz w:val="24"/>
          <w:szCs w:val="24"/>
        </w:rPr>
        <w:t xml:space="preserve"> encourage students to </w:t>
      </w:r>
    </w:p>
    <w:p w14:paraId="7284D47D" w14:textId="77777777" w:rsidR="00654486" w:rsidRDefault="00654486" w:rsidP="00E111B3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construct sentences using passive voice future tense and to </w:t>
      </w:r>
    </w:p>
    <w:p w14:paraId="6CD8BCEA" w14:textId="77777777" w:rsidR="00654486" w:rsidRDefault="00654486" w:rsidP="00E111B3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expre</w:t>
      </w:r>
      <w:r w:rsidR="00DB4FE7">
        <w:rPr>
          <w:rFonts w:ascii="Times New Roman" w:hAnsi="Times New Roman" w:cs="Times New Roman"/>
          <w:sz w:val="24"/>
          <w:szCs w:val="24"/>
        </w:rPr>
        <w:t>ss their ideas in future tense.</w:t>
      </w:r>
    </w:p>
    <w:p w14:paraId="51D44070" w14:textId="77777777" w:rsidR="008F32A3" w:rsidRDefault="00016FE1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Procedure</w:t>
      </w:r>
    </w:p>
    <w:p w14:paraId="56B8E406" w14:textId="77777777" w:rsidR="00DB4FE7" w:rsidRDefault="00DB4FE7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10A422" w14:textId="77777777" w:rsidR="00DB4FE7" w:rsidRDefault="00DB4FE7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7559AF" w14:textId="77777777" w:rsidR="00DB4FE7" w:rsidRDefault="00DB4FE7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43FE644B" w14:textId="77777777" w:rsidR="00824C01" w:rsidRDefault="00824C0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115A634C" w14:textId="77777777" w:rsidR="00747C25" w:rsidRDefault="00747C25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1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420"/>
        <w:gridCol w:w="1317"/>
        <w:gridCol w:w="49"/>
        <w:gridCol w:w="94"/>
        <w:gridCol w:w="2250"/>
        <w:gridCol w:w="90"/>
        <w:gridCol w:w="2192"/>
        <w:gridCol w:w="58"/>
        <w:gridCol w:w="1710"/>
        <w:gridCol w:w="90"/>
        <w:gridCol w:w="1440"/>
      </w:tblGrid>
      <w:tr w:rsidR="004E6335" w:rsidRPr="008F32A3" w14:paraId="1575E710" w14:textId="77777777" w:rsidTr="00DB4FE7">
        <w:tc>
          <w:tcPr>
            <w:tcW w:w="1420" w:type="dxa"/>
            <w:shd w:val="clear" w:color="auto" w:fill="A6A6A6" w:themeFill="background1" w:themeFillShade="A6"/>
          </w:tcPr>
          <w:p w14:paraId="53A00A1D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B0DA85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</w:t>
            </w:r>
          </w:p>
          <w:p w14:paraId="44BBEDF1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7" w:type="dxa"/>
            <w:shd w:val="clear" w:color="auto" w:fill="A6A6A6" w:themeFill="background1" w:themeFillShade="A6"/>
          </w:tcPr>
          <w:p w14:paraId="78A41748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1E121A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Stage aim </w:t>
            </w:r>
          </w:p>
        </w:tc>
        <w:tc>
          <w:tcPr>
            <w:tcW w:w="2483" w:type="dxa"/>
            <w:gridSpan w:val="4"/>
            <w:shd w:val="clear" w:color="auto" w:fill="A6A6A6" w:themeFill="background1" w:themeFillShade="A6"/>
          </w:tcPr>
          <w:p w14:paraId="7EA94D7A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0E3FF3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Teacher role </w:t>
            </w:r>
          </w:p>
        </w:tc>
        <w:tc>
          <w:tcPr>
            <w:tcW w:w="2192" w:type="dxa"/>
            <w:shd w:val="clear" w:color="auto" w:fill="A6A6A6" w:themeFill="background1" w:themeFillShade="A6"/>
          </w:tcPr>
          <w:p w14:paraId="7DB82637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9EFD20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Student role</w:t>
            </w:r>
          </w:p>
        </w:tc>
        <w:tc>
          <w:tcPr>
            <w:tcW w:w="1858" w:type="dxa"/>
            <w:gridSpan w:val="3"/>
            <w:shd w:val="clear" w:color="auto" w:fill="A6A6A6" w:themeFill="background1" w:themeFillShade="A6"/>
          </w:tcPr>
          <w:p w14:paraId="1A6172E5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816C7F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Materials needed</w:t>
            </w:r>
          </w:p>
        </w:tc>
        <w:tc>
          <w:tcPr>
            <w:tcW w:w="1440" w:type="dxa"/>
            <w:shd w:val="clear" w:color="auto" w:fill="A6A6A6" w:themeFill="background1" w:themeFillShade="A6"/>
          </w:tcPr>
          <w:p w14:paraId="2B2C0B8C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C3B14E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Interaction pattern</w:t>
            </w:r>
          </w:p>
        </w:tc>
      </w:tr>
      <w:tr w:rsidR="0073110B" w14:paraId="02DF0278" w14:textId="77777777" w:rsidTr="004E6335">
        <w:tc>
          <w:tcPr>
            <w:tcW w:w="10710" w:type="dxa"/>
            <w:gridSpan w:val="11"/>
            <w:tcBorders>
              <w:bottom w:val="nil"/>
            </w:tcBorders>
          </w:tcPr>
          <w:p w14:paraId="672E0F9A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196906" w14:textId="77777777" w:rsidR="0073110B" w:rsidRDefault="0073110B" w:rsidP="00747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C25" w14:paraId="16B9D364" w14:textId="77777777" w:rsidTr="004E6335">
        <w:trPr>
          <w:trHeight w:val="297"/>
        </w:trPr>
        <w:tc>
          <w:tcPr>
            <w:tcW w:w="10710" w:type="dxa"/>
            <w:gridSpan w:val="11"/>
            <w:tcBorders>
              <w:top w:val="nil"/>
              <w:bottom w:val="single" w:sz="4" w:space="0" w:color="auto"/>
            </w:tcBorders>
          </w:tcPr>
          <w:p w14:paraId="406E6FAA" w14:textId="77777777" w:rsidR="00747C25" w:rsidRPr="00C30D32" w:rsidRDefault="00747C25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Pre T</w:t>
            </w:r>
            <w:r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  <w:proofErr w:type="gramEnd"/>
          </w:p>
          <w:p w14:paraId="67BE9DD5" w14:textId="77777777" w:rsidR="00747C25" w:rsidRDefault="00747C25" w:rsidP="0073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6B7ABD29" w14:textId="77777777" w:rsidTr="00DB4FE7">
        <w:tc>
          <w:tcPr>
            <w:tcW w:w="1420" w:type="dxa"/>
          </w:tcPr>
          <w:p w14:paraId="71EF6317" w14:textId="77777777" w:rsidR="00B0146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B9594D" w14:textId="77777777" w:rsidR="008F32A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minutes </w:t>
            </w:r>
          </w:p>
        </w:tc>
        <w:tc>
          <w:tcPr>
            <w:tcW w:w="1366" w:type="dxa"/>
            <w:gridSpan w:val="2"/>
          </w:tcPr>
          <w:p w14:paraId="6CA3A0D5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DFE9E" w14:textId="77777777" w:rsidR="00B01463" w:rsidRDefault="00DB4FE7" w:rsidP="00B01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express sentences in future tense using real life situations.</w:t>
            </w:r>
          </w:p>
        </w:tc>
        <w:tc>
          <w:tcPr>
            <w:tcW w:w="2434" w:type="dxa"/>
            <w:gridSpan w:val="3"/>
          </w:tcPr>
          <w:p w14:paraId="1CFDDB54" w14:textId="77777777" w:rsidR="00A451EB" w:rsidRDefault="00A451EB" w:rsidP="00C30D32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D3D685" w14:textId="28BDDFB2" w:rsidR="00A451EB" w:rsidRPr="00A451EB" w:rsidRDefault="00DB4FE7" w:rsidP="00A4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asks about the upcoming school annual concert from the students. Once the students describe the events in future tense </w:t>
            </w:r>
            <w:r w:rsidR="007F41AF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teacher writes them on the board</w:t>
            </w:r>
            <w:r w:rsidR="007F4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92" w:type="dxa"/>
          </w:tcPr>
          <w:p w14:paraId="46D97E37" w14:textId="77777777" w:rsidR="00C71A83" w:rsidRDefault="00C71A8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20CBCBEA" w14:textId="77777777" w:rsidR="008F32A3" w:rsidRPr="00C71A83" w:rsidRDefault="00A451E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455A91DF" w14:textId="77777777" w:rsidR="00DB4FE7" w:rsidRDefault="00DB4FE7" w:rsidP="00DB4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Students describe the events and performances happening at the concert in future tense.</w:t>
            </w:r>
          </w:p>
          <w:p w14:paraId="3E9AE4E3" w14:textId="77777777" w:rsidR="00A10106" w:rsidRDefault="00A10106" w:rsidP="00DB4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3"/>
          </w:tcPr>
          <w:p w14:paraId="574BC03D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1AD3F5" w14:textId="77777777" w:rsidR="00A10106" w:rsidRDefault="00DB4FE7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Whiteboard </w:t>
            </w:r>
          </w:p>
        </w:tc>
        <w:tc>
          <w:tcPr>
            <w:tcW w:w="1440" w:type="dxa"/>
          </w:tcPr>
          <w:p w14:paraId="704211C7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B0ECD7" w14:textId="77777777" w:rsidR="00A1010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Whole class activity</w:t>
            </w:r>
            <w:r w:rsidR="00A10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6335" w14:paraId="5362B8E1" w14:textId="77777777" w:rsidTr="00DB4FE7">
        <w:trPr>
          <w:trHeight w:val="828"/>
        </w:trPr>
        <w:tc>
          <w:tcPr>
            <w:tcW w:w="1420" w:type="dxa"/>
            <w:tcBorders>
              <w:bottom w:val="nil"/>
              <w:right w:val="nil"/>
            </w:tcBorders>
          </w:tcPr>
          <w:p w14:paraId="5EB7AB8E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3D4286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2DE3A7" w14:textId="77777777" w:rsidR="002D6716" w:rsidRDefault="002D6716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tcBorders>
              <w:left w:val="nil"/>
              <w:bottom w:val="nil"/>
              <w:right w:val="nil"/>
            </w:tcBorders>
          </w:tcPr>
          <w:p w14:paraId="3F833065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34" w:type="dxa"/>
            <w:gridSpan w:val="3"/>
            <w:tcBorders>
              <w:left w:val="nil"/>
              <w:bottom w:val="nil"/>
              <w:right w:val="nil"/>
            </w:tcBorders>
          </w:tcPr>
          <w:p w14:paraId="26E46B69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F95105" w14:textId="77777777" w:rsidR="002D6716" w:rsidRDefault="002D671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EA5F74C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92" w:type="dxa"/>
            <w:tcBorders>
              <w:left w:val="nil"/>
              <w:bottom w:val="nil"/>
              <w:right w:val="nil"/>
            </w:tcBorders>
          </w:tcPr>
          <w:p w14:paraId="300CE737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3"/>
            <w:tcBorders>
              <w:left w:val="nil"/>
              <w:bottom w:val="nil"/>
              <w:right w:val="nil"/>
            </w:tcBorders>
          </w:tcPr>
          <w:p w14:paraId="7A0F033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A635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C0DF4A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2E42CA96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110B" w14:paraId="49BEDA27" w14:textId="77777777" w:rsidTr="004E6335">
        <w:trPr>
          <w:trHeight w:val="66"/>
        </w:trPr>
        <w:tc>
          <w:tcPr>
            <w:tcW w:w="10710" w:type="dxa"/>
            <w:gridSpan w:val="11"/>
            <w:tcBorders>
              <w:top w:val="nil"/>
            </w:tcBorders>
          </w:tcPr>
          <w:p w14:paraId="0D5B6828" w14:textId="77777777" w:rsidR="0073110B" w:rsidRPr="0073110B" w:rsidRDefault="004E6335" w:rsidP="007311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While T</w:t>
            </w:r>
            <w:r w:rsidR="0073110B"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06B786E6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05" w14:paraId="388C6387" w14:textId="77777777" w:rsidTr="00897B1A">
        <w:tc>
          <w:tcPr>
            <w:tcW w:w="1420" w:type="dxa"/>
          </w:tcPr>
          <w:p w14:paraId="39C3F7A4" w14:textId="77777777" w:rsidR="008A59AF" w:rsidRDefault="008A59A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001084" w14:textId="77777777" w:rsidR="008F32A3" w:rsidRDefault="00897B1A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D67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59AF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366" w:type="dxa"/>
            <w:gridSpan w:val="2"/>
          </w:tcPr>
          <w:p w14:paraId="53866BCC" w14:textId="77777777" w:rsidR="00897B1A" w:rsidRDefault="00897B1A" w:rsidP="0089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E254C3" w14:textId="77777777" w:rsidR="008A59AF" w:rsidRDefault="00897B1A" w:rsidP="0089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Building up sentences using simple future tense passive voice sentences.</w:t>
            </w:r>
          </w:p>
        </w:tc>
        <w:tc>
          <w:tcPr>
            <w:tcW w:w="2434" w:type="dxa"/>
            <w:gridSpan w:val="3"/>
          </w:tcPr>
          <w:p w14:paraId="13DAAD03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2BFC58" w14:textId="77777777" w:rsidR="00E55B9A" w:rsidRDefault="002D6716" w:rsidP="00DB4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 xml:space="preserve">explains </w:t>
            </w:r>
            <w:r w:rsidR="00DB4FE7" w:rsidRPr="00DB4FE7">
              <w:rPr>
                <w:rFonts w:ascii="Times New Roman" w:hAnsi="Times New Roman" w:cs="Times New Roman"/>
                <w:sz w:val="24"/>
                <w:szCs w:val="24"/>
              </w:rPr>
              <w:t>the characteristics of a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 xml:space="preserve"> simple </w:t>
            </w:r>
            <w:r w:rsidR="00DB4FE7" w:rsidRPr="00DB4FE7">
              <w:rPr>
                <w:rFonts w:ascii="Times New Roman" w:hAnsi="Times New Roman" w:cs="Times New Roman"/>
                <w:sz w:val="24"/>
                <w:szCs w:val="24"/>
              </w:rPr>
              <w:t xml:space="preserve">future tense passive 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 xml:space="preserve">voice </w:t>
            </w:r>
            <w:r w:rsidR="00DB4FE7" w:rsidRPr="00DB4FE7">
              <w:rPr>
                <w:rFonts w:ascii="Times New Roman" w:hAnsi="Times New Roman" w:cs="Times New Roman"/>
                <w:sz w:val="24"/>
                <w:szCs w:val="24"/>
              </w:rPr>
              <w:t>sentence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 xml:space="preserve"> and d</w:t>
            </w:r>
            <w:r w:rsidR="00DB4FE7" w:rsidRPr="00DB4FE7">
              <w:rPr>
                <w:rFonts w:ascii="Times New Roman" w:hAnsi="Times New Roman" w:cs="Times New Roman"/>
                <w:sz w:val="24"/>
                <w:szCs w:val="24"/>
              </w:rPr>
              <w:t>emonstrate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B4FE7" w:rsidRPr="00DB4FE7">
              <w:rPr>
                <w:rFonts w:ascii="Times New Roman" w:hAnsi="Times New Roman" w:cs="Times New Roman"/>
                <w:sz w:val="24"/>
                <w:szCs w:val="24"/>
              </w:rPr>
              <w:t xml:space="preserve"> how an active voice future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 xml:space="preserve"> tense </w:t>
            </w:r>
            <w:r w:rsidR="00DB4FE7" w:rsidRPr="00DB4FE7">
              <w:rPr>
                <w:rFonts w:ascii="Times New Roman" w:hAnsi="Times New Roman" w:cs="Times New Roman"/>
                <w:sz w:val="24"/>
                <w:szCs w:val="24"/>
              </w:rPr>
              <w:t>sentence change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B4FE7" w:rsidRPr="00DB4FE7">
              <w:rPr>
                <w:rFonts w:ascii="Times New Roman" w:hAnsi="Times New Roman" w:cs="Times New Roman"/>
                <w:sz w:val="24"/>
                <w:szCs w:val="24"/>
              </w:rPr>
              <w:t xml:space="preserve"> into a passive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 xml:space="preserve"> voice</w:t>
            </w:r>
            <w:r w:rsidR="00DB4FE7" w:rsidRPr="00DB4FE7">
              <w:rPr>
                <w:rFonts w:ascii="Times New Roman" w:hAnsi="Times New Roman" w:cs="Times New Roman"/>
                <w:sz w:val="24"/>
                <w:szCs w:val="24"/>
              </w:rPr>
              <w:t xml:space="preserve"> sentence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 xml:space="preserve"> with examples writing them on the board. </w:t>
            </w:r>
          </w:p>
        </w:tc>
        <w:tc>
          <w:tcPr>
            <w:tcW w:w="2250" w:type="dxa"/>
            <w:gridSpan w:val="2"/>
          </w:tcPr>
          <w:p w14:paraId="7D7C94E8" w14:textId="77777777" w:rsidR="004E6335" w:rsidRDefault="004E6335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2F69796D" w14:textId="77777777" w:rsidR="00AF713C" w:rsidRPr="001B4B99" w:rsidRDefault="00DB4FE7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Listening</w:t>
            </w:r>
            <w:r w:rsidR="001B4B99" w:rsidRPr="001B4B9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,</w:t>
            </w:r>
            <w:r w:rsidR="00897B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7C6408DC" w14:textId="23C4F892" w:rsidR="00E55B9A" w:rsidRDefault="00897B1A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listen </w:t>
            </w:r>
            <w:r w:rsidR="00DB4FE7">
              <w:rPr>
                <w:rFonts w:ascii="Times New Roman" w:hAnsi="Times New Roman" w:cs="Times New Roman"/>
                <w:sz w:val="24"/>
                <w:szCs w:val="24"/>
              </w:rPr>
              <w:t xml:space="preserve">attentively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 give examples of simple future tense passive</w:t>
            </w:r>
            <w:r w:rsidR="007F41AF">
              <w:rPr>
                <w:rFonts w:ascii="Times New Roman" w:hAnsi="Times New Roman" w:cs="Times New Roman"/>
                <w:sz w:val="24"/>
                <w:szCs w:val="24"/>
              </w:rPr>
              <w:t xml:space="preserve"> voice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sentences. </w:t>
            </w:r>
          </w:p>
        </w:tc>
        <w:tc>
          <w:tcPr>
            <w:tcW w:w="1710" w:type="dxa"/>
          </w:tcPr>
          <w:p w14:paraId="24B4DDF4" w14:textId="77777777" w:rsidR="000043E3" w:rsidRDefault="000043E3" w:rsidP="00DB4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3A132" w14:textId="77777777" w:rsidR="00897B1A" w:rsidRDefault="00897B1A" w:rsidP="00DB4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Whiteboard </w:t>
            </w:r>
          </w:p>
        </w:tc>
        <w:tc>
          <w:tcPr>
            <w:tcW w:w="1530" w:type="dxa"/>
            <w:gridSpan w:val="2"/>
          </w:tcPr>
          <w:p w14:paraId="0B3BE6EA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65A21" w14:textId="77777777" w:rsidR="00E55B9A" w:rsidRDefault="00DB4FE7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Whole class </w:t>
            </w:r>
            <w:r w:rsidR="001B4B99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</w:p>
        </w:tc>
      </w:tr>
      <w:tr w:rsidR="0073110B" w14:paraId="6C10BC23" w14:textId="77777777" w:rsidTr="004E6335">
        <w:tc>
          <w:tcPr>
            <w:tcW w:w="10710" w:type="dxa"/>
            <w:gridSpan w:val="11"/>
          </w:tcPr>
          <w:p w14:paraId="7CD30D14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9ACB4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5359B8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A5CA00" w14:textId="77777777" w:rsidR="0073110B" w:rsidRPr="0073110B" w:rsidRDefault="002D0B7D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ost T</w:t>
            </w:r>
            <w:r w:rsidR="008F127D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564339E4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17FF8C27" w14:textId="77777777" w:rsidTr="00897B1A">
        <w:tc>
          <w:tcPr>
            <w:tcW w:w="1420" w:type="dxa"/>
          </w:tcPr>
          <w:p w14:paraId="590E8286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2399B" w14:textId="77777777" w:rsidR="00E55B9A" w:rsidRDefault="002D0B7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5B9A">
              <w:rPr>
                <w:rFonts w:ascii="Times New Roman" w:hAnsi="Times New Roman" w:cs="Times New Roman"/>
                <w:sz w:val="24"/>
                <w:szCs w:val="24"/>
              </w:rPr>
              <w:t xml:space="preserve"> minutes</w:t>
            </w:r>
          </w:p>
        </w:tc>
        <w:tc>
          <w:tcPr>
            <w:tcW w:w="1460" w:type="dxa"/>
            <w:gridSpan w:val="3"/>
          </w:tcPr>
          <w:p w14:paraId="7C58AA80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91DD5E" w14:textId="77777777" w:rsidR="00E55B9A" w:rsidRDefault="00897B1A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Building up sentences using simple future tense passive voice sentences.</w:t>
            </w:r>
          </w:p>
        </w:tc>
        <w:tc>
          <w:tcPr>
            <w:tcW w:w="2250" w:type="dxa"/>
          </w:tcPr>
          <w:p w14:paraId="26E65C81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7965B" w14:textId="3499895F" w:rsidR="00E55B9A" w:rsidRDefault="00897B1A" w:rsidP="00897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asks the students to do the Activity 8.3 </w:t>
            </w:r>
            <w:r w:rsidR="00795E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95EAF" w:rsidRPr="007F4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Appendix </w:t>
            </w:r>
            <w:r w:rsidR="007F41AF" w:rsidRPr="007F4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95EA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8.4 </w:t>
            </w:r>
            <w:r w:rsidR="00795E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95EAF" w:rsidRPr="007F4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Appendix 2</w:t>
            </w:r>
            <w:r w:rsidR="00795E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F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 the pupil's book</w:t>
            </w:r>
            <w:r w:rsidR="007F41AF">
              <w:rPr>
                <w:rFonts w:ascii="Times New Roman" w:hAnsi="Times New Roman" w:cs="Times New Roman"/>
                <w:sz w:val="24"/>
                <w:szCs w:val="24"/>
              </w:rPr>
              <w:t xml:space="preserve"> and provides feedback.</w:t>
            </w:r>
          </w:p>
        </w:tc>
        <w:tc>
          <w:tcPr>
            <w:tcW w:w="2282" w:type="dxa"/>
            <w:gridSpan w:val="2"/>
          </w:tcPr>
          <w:p w14:paraId="7CD0048F" w14:textId="77777777" w:rsidR="008F32A3" w:rsidRPr="004E6335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534BEA8B" w14:textId="77777777" w:rsidR="00E55B9A" w:rsidRDefault="004E6335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E633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795EA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Writing</w:t>
            </w:r>
          </w:p>
          <w:p w14:paraId="2271B56F" w14:textId="77777777" w:rsidR="004E6335" w:rsidRPr="004E6335" w:rsidRDefault="00897B1A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complete the activity 8.3 and 8.4. </w:t>
            </w:r>
          </w:p>
        </w:tc>
        <w:tc>
          <w:tcPr>
            <w:tcW w:w="1858" w:type="dxa"/>
            <w:gridSpan w:val="3"/>
          </w:tcPr>
          <w:p w14:paraId="7F4A1C1E" w14:textId="77777777" w:rsidR="000043E3" w:rsidRDefault="000043E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59EF6" w14:textId="77777777" w:rsidR="004E6335" w:rsidRDefault="00897B1A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Pupil's book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Writing book </w:t>
            </w:r>
          </w:p>
        </w:tc>
        <w:tc>
          <w:tcPr>
            <w:tcW w:w="1440" w:type="dxa"/>
          </w:tcPr>
          <w:p w14:paraId="13502B25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3F3E0" w14:textId="77777777" w:rsidR="00E55B9A" w:rsidRDefault="00897B1A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 activity</w:t>
            </w:r>
          </w:p>
        </w:tc>
      </w:tr>
    </w:tbl>
    <w:p w14:paraId="41B07B5A" w14:textId="77777777" w:rsidR="008F32A3" w:rsidRDefault="008F32A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2A78F49A" w14:textId="77777777" w:rsidR="00897B1A" w:rsidRDefault="00897B1A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4C87AA" w14:textId="77777777" w:rsidR="00897B1A" w:rsidRDefault="00897B1A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FD8F26" w14:textId="77777777" w:rsidR="000043E3" w:rsidRPr="00BC39F6" w:rsidRDefault="0073110B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9F6">
        <w:rPr>
          <w:rFonts w:ascii="Times New Roman" w:hAnsi="Times New Roman" w:cs="Times New Roman"/>
          <w:b/>
          <w:sz w:val="24"/>
          <w:szCs w:val="24"/>
        </w:rPr>
        <w:t>Take home assignment</w:t>
      </w:r>
      <w:r w:rsidR="004E6335" w:rsidRPr="00BC39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3E3" w:rsidRPr="00BC39F6">
        <w:rPr>
          <w:rFonts w:ascii="Times New Roman" w:hAnsi="Times New Roman" w:cs="Times New Roman"/>
          <w:b/>
          <w:sz w:val="24"/>
          <w:szCs w:val="24"/>
        </w:rPr>
        <w:t xml:space="preserve">– </w:t>
      </w:r>
    </w:p>
    <w:p w14:paraId="49699187" w14:textId="547FB90B" w:rsidR="000043E3" w:rsidRDefault="00BC39F6" w:rsidP="000043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 asks</w:t>
      </w:r>
      <w:r w:rsidR="000043E3">
        <w:rPr>
          <w:rFonts w:ascii="Times New Roman" w:hAnsi="Times New Roman" w:cs="Times New Roman"/>
          <w:sz w:val="24"/>
          <w:szCs w:val="24"/>
        </w:rPr>
        <w:t xml:space="preserve"> the students to </w:t>
      </w:r>
      <w:r w:rsidR="00795EAF">
        <w:rPr>
          <w:rFonts w:ascii="Times New Roman" w:hAnsi="Times New Roman" w:cs="Times New Roman"/>
          <w:sz w:val="24"/>
          <w:szCs w:val="24"/>
        </w:rPr>
        <w:t>complete Activity 8.5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EAF">
        <w:rPr>
          <w:rFonts w:ascii="Times New Roman" w:hAnsi="Times New Roman" w:cs="Times New Roman"/>
          <w:sz w:val="24"/>
          <w:szCs w:val="24"/>
        </w:rPr>
        <w:t>of the Pupil's book (</w:t>
      </w:r>
      <w:r w:rsidR="00795EAF" w:rsidRPr="007F41AF">
        <w:rPr>
          <w:rFonts w:ascii="Times New Roman" w:hAnsi="Times New Roman" w:cs="Times New Roman"/>
          <w:b/>
          <w:bCs/>
          <w:sz w:val="24"/>
          <w:szCs w:val="24"/>
        </w:rPr>
        <w:t>Appendix 3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7200B118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7B91F9F5" w14:textId="17F9000A" w:rsidR="00BC39F6" w:rsidRPr="001C042B" w:rsidRDefault="001C042B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042B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</w:p>
    <w:p w14:paraId="3990A9DE" w14:textId="77777777" w:rsidR="001C042B" w:rsidRDefault="001C042B" w:rsidP="000043E3">
      <w:pPr>
        <w:rPr>
          <w:rFonts w:ascii="Times New Roman" w:hAnsi="Times New Roman" w:cs="Times New Roman"/>
          <w:sz w:val="24"/>
          <w:szCs w:val="24"/>
        </w:rPr>
      </w:pPr>
    </w:p>
    <w:p w14:paraId="60AC4BDD" w14:textId="7DD17180" w:rsidR="001C042B" w:rsidRDefault="001C042B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C042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Appendix 1 </w:t>
      </w:r>
    </w:p>
    <w:p w14:paraId="66FC431E" w14:textId="432BEEF1" w:rsidR="001C042B" w:rsidRDefault="001C042B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drawing>
          <wp:inline distT="0" distB="0" distL="0" distR="0" wp14:anchorId="302ADE1F" wp14:editId="4FE69268">
            <wp:extent cx="5731510" cy="11741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doc 2019-11-27 11.44.44_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A5AA9" w14:textId="788FDBB8" w:rsidR="00E67FF8" w:rsidRPr="001C042B" w:rsidRDefault="00E67FF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drawing>
          <wp:inline distT="0" distB="0" distL="0" distR="0" wp14:anchorId="41ED2BF0" wp14:editId="23EC0A7E">
            <wp:extent cx="5731510" cy="2971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6ad8ce5-630d-4fd3-aea5-3c950506459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F2756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1668A123" w14:textId="77777777" w:rsidR="00E67FF8" w:rsidRDefault="00E67FF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10F9666" w14:textId="77777777" w:rsidR="00E67FF8" w:rsidRDefault="00E67FF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C556916" w14:textId="77777777" w:rsidR="00E67FF8" w:rsidRDefault="00E67FF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BF12A1F" w14:textId="77777777" w:rsidR="00E67FF8" w:rsidRDefault="00E67FF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AB8FE99" w14:textId="77777777" w:rsidR="00E67FF8" w:rsidRDefault="00E67FF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FE5D08E" w14:textId="77777777" w:rsidR="00E67FF8" w:rsidRDefault="00E67FF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D2FF6DC" w14:textId="77777777" w:rsidR="00E67FF8" w:rsidRDefault="00E67FF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E04E77B" w14:textId="6E7EAFED" w:rsidR="00BC39F6" w:rsidRDefault="001C042B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C042B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Appendix 2</w:t>
      </w:r>
    </w:p>
    <w:p w14:paraId="68FC9147" w14:textId="04769071" w:rsidR="001C042B" w:rsidRPr="001C042B" w:rsidRDefault="001C042B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drawing>
          <wp:inline distT="0" distB="0" distL="0" distR="0" wp14:anchorId="538FE38A" wp14:editId="131CC7B0">
            <wp:extent cx="5731510" cy="23437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jhjj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4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14056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757DF762" w14:textId="2075ED1E" w:rsidR="00BC39F6" w:rsidRDefault="00BC39F6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C886A20" w14:textId="5C7D8728" w:rsidR="00BC39F6" w:rsidRDefault="001C042B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C042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Appendix 3 </w:t>
      </w:r>
    </w:p>
    <w:p w14:paraId="3A1FA12C" w14:textId="6D8A1F48" w:rsidR="00E67FF8" w:rsidRPr="001C042B" w:rsidRDefault="00E67FF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drawing>
          <wp:inline distT="0" distB="0" distL="0" distR="0" wp14:anchorId="66DF02A4" wp14:editId="162B9168">
            <wp:extent cx="5731510" cy="31896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;;;;;ooioi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C53D3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2908856B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46F32373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78A3DAD9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410FC280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14A57228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2A193137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2381C5CD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448E1380" w14:textId="77777777" w:rsidR="000C2F54" w:rsidRDefault="000C2F54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98F010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E270FC2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94516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402D02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AF840C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DB1A7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0933C3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79126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EC395F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05D067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BCCCB22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A99A60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38329B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9E537A4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9944B5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91B54B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88E0A4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C2E4F0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79A2FE2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12BCC5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84BEEC4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413AD0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1E16E2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04BF07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C54C95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BBD03B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D44800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7EFC89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4EEDFA3" w14:textId="77777777" w:rsidR="00BC39F6" w:rsidRPr="00EB15E3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B062C16" w14:textId="77777777" w:rsidR="000C2F54" w:rsidRPr="00016FE1" w:rsidRDefault="000C2F54" w:rsidP="000043E3">
      <w:pPr>
        <w:rPr>
          <w:rFonts w:ascii="Times New Roman" w:hAnsi="Times New Roman" w:cs="Times New Roman"/>
          <w:sz w:val="24"/>
          <w:szCs w:val="24"/>
        </w:rPr>
      </w:pPr>
    </w:p>
    <w:sectPr w:rsidR="000C2F54" w:rsidRPr="00016FE1" w:rsidSect="00A265CD">
      <w:headerReference w:type="defaul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6528C8" w14:textId="77777777" w:rsidR="00361F77" w:rsidRDefault="00361F77" w:rsidP="00BD4105">
      <w:pPr>
        <w:spacing w:after="0" w:line="240" w:lineRule="auto"/>
      </w:pPr>
      <w:r>
        <w:separator/>
      </w:r>
    </w:p>
  </w:endnote>
  <w:endnote w:type="continuationSeparator" w:id="0">
    <w:p w14:paraId="6864DEA2" w14:textId="77777777" w:rsidR="00361F77" w:rsidRDefault="00361F77" w:rsidP="00BD4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koola Pota">
    <w:panose1 w:val="020B0802040204020203"/>
    <w:charset w:val="00"/>
    <w:family w:val="auto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100A09" w14:textId="77777777" w:rsidR="00361F77" w:rsidRDefault="00361F77" w:rsidP="00BD4105">
      <w:pPr>
        <w:spacing w:after="0" w:line="240" w:lineRule="auto"/>
      </w:pPr>
      <w:r>
        <w:separator/>
      </w:r>
    </w:p>
  </w:footnote>
  <w:footnote w:type="continuationSeparator" w:id="0">
    <w:p w14:paraId="11160CBC" w14:textId="77777777" w:rsidR="00361F77" w:rsidRDefault="00361F77" w:rsidP="00BD4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34F59" w14:textId="77777777" w:rsidR="00BD4105" w:rsidRPr="00BD4105" w:rsidRDefault="00BD4105">
    <w:pPr>
      <w:pStyle w:val="Header"/>
      <w:rPr>
        <w:rFonts w:ascii="Times New Roman" w:hAnsi="Times New Roman" w:cs="Times New Roman"/>
      </w:rPr>
    </w:pPr>
    <w:r w:rsidRPr="00BD4105">
      <w:rPr>
        <w:rFonts w:ascii="Times New Roman" w:hAnsi="Times New Roman" w:cs="Times New Ro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2693"/>
    <w:multiLevelType w:val="hybridMultilevel"/>
    <w:tmpl w:val="8160E442"/>
    <w:lvl w:ilvl="0" w:tplc="F60CCB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741A2"/>
    <w:multiLevelType w:val="hybridMultilevel"/>
    <w:tmpl w:val="1AAEFC7A"/>
    <w:lvl w:ilvl="0" w:tplc="424CAF14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37782699"/>
    <w:multiLevelType w:val="hybridMultilevel"/>
    <w:tmpl w:val="48AC8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BE1AB4"/>
    <w:multiLevelType w:val="hybridMultilevel"/>
    <w:tmpl w:val="4594B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00F0C"/>
    <w:multiLevelType w:val="hybridMultilevel"/>
    <w:tmpl w:val="70F049B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42017542"/>
    <w:multiLevelType w:val="hybridMultilevel"/>
    <w:tmpl w:val="1C7C4BB0"/>
    <w:lvl w:ilvl="0" w:tplc="301AC1AA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F5FC7"/>
    <w:multiLevelType w:val="hybridMultilevel"/>
    <w:tmpl w:val="43A0E2D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0B7"/>
    <w:rsid w:val="000043E3"/>
    <w:rsid w:val="00016FE1"/>
    <w:rsid w:val="000C2F54"/>
    <w:rsid w:val="000D64EE"/>
    <w:rsid w:val="001300B7"/>
    <w:rsid w:val="001B4B99"/>
    <w:rsid w:val="001C042B"/>
    <w:rsid w:val="002219F8"/>
    <w:rsid w:val="002B6642"/>
    <w:rsid w:val="002D0B7D"/>
    <w:rsid w:val="002D6716"/>
    <w:rsid w:val="00355D5A"/>
    <w:rsid w:val="00361F77"/>
    <w:rsid w:val="00372C0B"/>
    <w:rsid w:val="00391552"/>
    <w:rsid w:val="003C5207"/>
    <w:rsid w:val="003D5859"/>
    <w:rsid w:val="0042129F"/>
    <w:rsid w:val="00431807"/>
    <w:rsid w:val="0045637E"/>
    <w:rsid w:val="00475952"/>
    <w:rsid w:val="00476F62"/>
    <w:rsid w:val="004A524F"/>
    <w:rsid w:val="004E6335"/>
    <w:rsid w:val="00654486"/>
    <w:rsid w:val="006A1704"/>
    <w:rsid w:val="006F3715"/>
    <w:rsid w:val="0073110B"/>
    <w:rsid w:val="00733372"/>
    <w:rsid w:val="0074411F"/>
    <w:rsid w:val="00747C25"/>
    <w:rsid w:val="00795EAF"/>
    <w:rsid w:val="007F41AF"/>
    <w:rsid w:val="00824C01"/>
    <w:rsid w:val="0084262E"/>
    <w:rsid w:val="00857E3B"/>
    <w:rsid w:val="00897B1A"/>
    <w:rsid w:val="008A59AF"/>
    <w:rsid w:val="008F127D"/>
    <w:rsid w:val="008F32A3"/>
    <w:rsid w:val="009216F9"/>
    <w:rsid w:val="009C77D0"/>
    <w:rsid w:val="009D6227"/>
    <w:rsid w:val="00A10106"/>
    <w:rsid w:val="00A265CD"/>
    <w:rsid w:val="00A451EB"/>
    <w:rsid w:val="00A77D90"/>
    <w:rsid w:val="00A90C9F"/>
    <w:rsid w:val="00AC7CE6"/>
    <w:rsid w:val="00AF713C"/>
    <w:rsid w:val="00B01463"/>
    <w:rsid w:val="00B54F89"/>
    <w:rsid w:val="00BC39F6"/>
    <w:rsid w:val="00BD4105"/>
    <w:rsid w:val="00BD4D46"/>
    <w:rsid w:val="00BF3EA5"/>
    <w:rsid w:val="00C255FA"/>
    <w:rsid w:val="00C30D32"/>
    <w:rsid w:val="00C52EFB"/>
    <w:rsid w:val="00C71A83"/>
    <w:rsid w:val="00CB3000"/>
    <w:rsid w:val="00CF76D0"/>
    <w:rsid w:val="00CF7F6C"/>
    <w:rsid w:val="00D427CC"/>
    <w:rsid w:val="00DB4FE7"/>
    <w:rsid w:val="00E0424D"/>
    <w:rsid w:val="00E111B3"/>
    <w:rsid w:val="00E15FBC"/>
    <w:rsid w:val="00E55B9A"/>
    <w:rsid w:val="00E67FF8"/>
    <w:rsid w:val="00EB0578"/>
    <w:rsid w:val="00EB15E3"/>
    <w:rsid w:val="00F21495"/>
    <w:rsid w:val="00FE3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6A89F"/>
  <w15:docId w15:val="{572391EC-88B4-4AFF-961F-FC8CAF676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E1"/>
    <w:pPr>
      <w:ind w:left="720"/>
      <w:contextualSpacing/>
    </w:pPr>
  </w:style>
  <w:style w:type="table" w:styleId="TableGrid">
    <w:name w:val="Table Grid"/>
    <w:basedOn w:val="TableNormal"/>
    <w:uiPriority w:val="39"/>
    <w:rsid w:val="008F3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4105"/>
  </w:style>
  <w:style w:type="paragraph" w:styleId="Footer">
    <w:name w:val="footer"/>
    <w:basedOn w:val="Normal"/>
    <w:link w:val="Foot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FE582-B336-484A-870C-4423F435D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Kelaniya</Company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2019-11-27T08:20:00Z</dcterms:created>
  <dcterms:modified xsi:type="dcterms:W3CDTF">2019-11-27T10:08:00Z</dcterms:modified>
</cp:coreProperties>
</file>